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3F" w:rsidRDefault="00A20A3F" w:rsidP="00A20A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40"/>
          <w:szCs w:val="40"/>
          <w:lang w:eastAsia="pl-PL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pl-PL"/>
        </w:rPr>
        <w:t>ZWROT PODATKU AKCYZOWEGO W 2021 ROKU - II TERMIN</w:t>
      </w:r>
    </w:p>
    <w:p w:rsidR="00A20A3F" w:rsidRDefault="00A20A3F" w:rsidP="00A20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Wójt Gminy Dzikowiec  przypomina o terminie składania wniosków o zwrot podatku akcyzowego zawartego w cenie oleju napędowego wykorzystywanego do produkcji rolnej:</w:t>
      </w:r>
    </w:p>
    <w:p w:rsidR="00A20A3F" w:rsidRDefault="00A20A3F" w:rsidP="00A20A3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II termin:</w:t>
      </w:r>
    </w:p>
    <w:p w:rsidR="00A20A3F" w:rsidRDefault="00ED1CDF" w:rsidP="00A20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od 2</w:t>
      </w:r>
      <w:r w:rsidR="00A20A3F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do 31 sierpnia 2021 r. do wniosku należy dołączyć faktury VAT za okres od 1 lutego 2021 r. do 31 lipca 2021 r., oraz zaświadczenie o ilości dużych jednostek przeliczeniowych bydła za rok 2020 r. z Agencji Restrukturyzacji </w:t>
      </w:r>
      <w:r w:rsidR="00A20A3F">
        <w:rPr>
          <w:rFonts w:ascii="Times New Roman" w:eastAsia="Times New Roman" w:hAnsi="Times New Roman"/>
          <w:b/>
          <w:sz w:val="28"/>
          <w:szCs w:val="28"/>
          <w:lang w:eastAsia="pl-PL"/>
        </w:rPr>
        <w:br/>
        <w:t xml:space="preserve">i Modernizacji Rolnictwa w przypadku osób,  które nie złożyły zaświadczenia w I terminie. </w:t>
      </w:r>
    </w:p>
    <w:p w:rsidR="00A20A3F" w:rsidRDefault="00A20A3F" w:rsidP="00A20A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Stawka zwrotu w 2021 roku wynosi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1,00 zł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za 1 litr oleju napędowego.</w:t>
      </w:r>
    </w:p>
    <w:p w:rsidR="00A20A3F" w:rsidRDefault="00A20A3F" w:rsidP="00A20A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Limit zwrotu podatku akcyzowego w 2021 r. wynosi:</w:t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100,00 zł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x  ilość ha użytków rolnych</w:t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  <w:t>oraz</w:t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30,00 zł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x średnia roczna liczba dużych jednostek przeliczeniowych bydła</w:t>
      </w:r>
    </w:p>
    <w:p w:rsidR="00A20A3F" w:rsidRDefault="00A20A3F" w:rsidP="00A20A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4A14F3">
        <w:rPr>
          <w:rFonts w:ascii="Times New Roman" w:eastAsia="Times New Roman" w:hAnsi="Times New Roman"/>
          <w:b/>
          <w:sz w:val="28"/>
          <w:szCs w:val="28"/>
          <w:lang w:eastAsia="pl-PL"/>
        </w:rPr>
        <w:t>Pieniądze wypłacane będą w terminie</w:t>
      </w:r>
      <w:r w:rsidR="004A14F3">
        <w:rPr>
          <w:rFonts w:ascii="Times New Roman" w:eastAsia="Times New Roman" w:hAnsi="Times New Roman"/>
          <w:sz w:val="28"/>
          <w:szCs w:val="28"/>
          <w:lang w:eastAsia="pl-PL"/>
        </w:rPr>
        <w:t> </w:t>
      </w:r>
      <w:r w:rsidR="00ED1CDF">
        <w:rPr>
          <w:rFonts w:ascii="Times New Roman" w:eastAsia="Times New Roman" w:hAnsi="Times New Roman"/>
          <w:b/>
          <w:sz w:val="28"/>
          <w:szCs w:val="28"/>
          <w:lang w:eastAsia="pl-PL"/>
        </w:rPr>
        <w:t>do 29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października 2021r.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przelewem na rachunek bankowy podany we wniosku.</w:t>
      </w:r>
    </w:p>
    <w:p w:rsidR="00A20A3F" w:rsidRDefault="00A20A3F" w:rsidP="00A20A3F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Wniosek  można pobrać w Urzędzie Gminy Dzikowiec , p.nr 15 i na stronie: </w:t>
      </w:r>
      <w:hyperlink r:id="rId4" w:history="1">
        <w:r>
          <w:rPr>
            <w:rStyle w:val="Hipercze"/>
            <w:color w:val="2E74B5" w:themeColor="accent1" w:themeShade="BF"/>
            <w:sz w:val="28"/>
            <w:szCs w:val="28"/>
          </w:rPr>
          <w:t>https:www.gminadzikowiec</w:t>
        </w:r>
      </w:hyperlink>
      <w:r>
        <w:rPr>
          <w:color w:val="2E74B5" w:themeColor="accent1" w:themeShade="BF"/>
          <w:sz w:val="28"/>
          <w:szCs w:val="28"/>
        </w:rPr>
        <w:t>.pl</w:t>
      </w:r>
    </w:p>
    <w:p w:rsidR="00A20A3F" w:rsidRDefault="00A20A3F" w:rsidP="0079206A">
      <w:pPr>
        <w:pStyle w:val="NormalnyWeb"/>
        <w:spacing w:before="0" w:beforeAutospacing="0" w:after="0" w:afterAutospacing="0"/>
        <w:rPr>
          <w:sz w:val="28"/>
          <w:szCs w:val="28"/>
        </w:rPr>
      </w:pPr>
    </w:p>
    <w:p w:rsidR="0079206A" w:rsidRDefault="0079206A" w:rsidP="0079206A">
      <w:pPr>
        <w:pStyle w:val="NormalnyWeb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A20A3F" w:rsidRDefault="00A20A3F" w:rsidP="0079206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Wójt Gminy Dzikowiec </w:t>
      </w:r>
    </w:p>
    <w:p w:rsidR="00324968" w:rsidRDefault="00324968" w:rsidP="0079206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Józef  Tęcza</w:t>
      </w:r>
    </w:p>
    <w:p w:rsidR="0013628B" w:rsidRDefault="0013628B" w:rsidP="0079206A">
      <w:pPr>
        <w:spacing w:after="0" w:line="240" w:lineRule="auto"/>
      </w:pPr>
    </w:p>
    <w:sectPr w:rsidR="0013628B" w:rsidSect="00A20A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3F"/>
    <w:rsid w:val="0013628B"/>
    <w:rsid w:val="00324968"/>
    <w:rsid w:val="004A14F3"/>
    <w:rsid w:val="004D6B8B"/>
    <w:rsid w:val="005E46CF"/>
    <w:rsid w:val="0079206A"/>
    <w:rsid w:val="00A20A3F"/>
    <w:rsid w:val="00ED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19946-5C3D-45AB-BB94-850A2C97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A3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0A3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20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9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minadzikowie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Siębor</dc:creator>
  <cp:keywords/>
  <dc:description/>
  <cp:lastModifiedBy>Zofia Siębor</cp:lastModifiedBy>
  <cp:revision>6</cp:revision>
  <cp:lastPrinted>2021-08-03T08:16:00Z</cp:lastPrinted>
  <dcterms:created xsi:type="dcterms:W3CDTF">2021-08-02T08:52:00Z</dcterms:created>
  <dcterms:modified xsi:type="dcterms:W3CDTF">2021-08-03T11:55:00Z</dcterms:modified>
</cp:coreProperties>
</file>